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73412D1"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F92871">
        <w:rPr>
          <w:rFonts w:ascii="Times New Roman" w:eastAsia="Arial Unicode MS" w:hAnsi="Times New Roman" w:cs="Times New Roman"/>
          <w:b/>
          <w:kern w:val="0"/>
          <w:sz w:val="24"/>
          <w:szCs w:val="24"/>
          <w:lang w:eastAsia="lv-LV"/>
          <w14:ligatures w14:val="none"/>
        </w:rPr>
        <w:t>2</w:t>
      </w:r>
      <w:r w:rsidR="003705FD">
        <w:rPr>
          <w:rFonts w:ascii="Times New Roman" w:eastAsia="Arial Unicode MS" w:hAnsi="Times New Roman" w:cs="Times New Roman"/>
          <w:b/>
          <w:kern w:val="0"/>
          <w:sz w:val="24"/>
          <w:szCs w:val="24"/>
          <w:lang w:eastAsia="lv-LV"/>
          <w14:ligatures w14:val="none"/>
        </w:rPr>
        <w:t>7</w:t>
      </w:r>
    </w:p>
    <w:p w14:paraId="37FE0B5F" w14:textId="6EBBE993"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72114">
        <w:rPr>
          <w:rFonts w:ascii="Times New Roman" w:eastAsia="Arial Unicode MS" w:hAnsi="Times New Roman" w:cs="Times New Roman"/>
          <w:kern w:val="0"/>
          <w:sz w:val="24"/>
          <w:szCs w:val="24"/>
          <w:lang w:eastAsia="lv-LV"/>
          <w14:ligatures w14:val="none"/>
        </w:rPr>
        <w:t>2</w:t>
      </w:r>
      <w:r w:rsidR="003705FD">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167F47C9" w14:textId="77777777" w:rsidR="003705FD" w:rsidRPr="003705FD" w:rsidRDefault="003705FD" w:rsidP="003705FD">
      <w:pPr>
        <w:spacing w:after="0" w:line="240" w:lineRule="auto"/>
        <w:jc w:val="both"/>
        <w:rPr>
          <w:rFonts w:ascii="Times New Roman" w:eastAsia="Arial Unicode MS" w:hAnsi="Times New Roman" w:cs="Times New Roman"/>
          <w:b/>
          <w:kern w:val="0"/>
          <w:sz w:val="16"/>
          <w:szCs w:val="16"/>
          <w:lang w:eastAsia="lv-LV"/>
          <w14:ligatures w14:val="none"/>
        </w:rPr>
      </w:pPr>
      <w:bookmarkStart w:id="527" w:name="_Hlk157513763"/>
      <w:bookmarkStart w:id="528" w:name="_Hlk157513400"/>
      <w:bookmarkStart w:id="529" w:name="_Hlk157513146"/>
      <w:bookmarkStart w:id="530" w:name="_Hlk157512940"/>
      <w:r w:rsidRPr="003705FD">
        <w:rPr>
          <w:rFonts w:ascii="Times New Roman" w:eastAsia="Arial Unicode MS" w:hAnsi="Times New Roman" w:cs="Times New Roman"/>
          <w:b/>
          <w:kern w:val="0"/>
          <w:sz w:val="24"/>
          <w:szCs w:val="24"/>
          <w:lang w:eastAsia="lv-LV"/>
          <w14:ligatures w14:val="none"/>
        </w:rPr>
        <w:t xml:space="preserve">Par zemes īpašuma “Baltiņu māja”, Sarkaņu pagastā, Madonas novadā, piekritību pašvaldībai </w:t>
      </w:r>
    </w:p>
    <w:p w14:paraId="217BC094" w14:textId="77777777" w:rsidR="003705FD" w:rsidRPr="003705FD" w:rsidRDefault="003705FD" w:rsidP="003705FD">
      <w:pPr>
        <w:spacing w:after="0" w:line="240" w:lineRule="auto"/>
        <w:jc w:val="both"/>
        <w:rPr>
          <w:rFonts w:ascii="Times New Roman" w:eastAsia="Calibri" w:hAnsi="Times New Roman" w:cs="Times New Roman"/>
          <w:i/>
          <w:kern w:val="0"/>
          <w:sz w:val="24"/>
          <w:szCs w:val="24"/>
          <w:lang w:eastAsia="lv-LV"/>
          <w14:ligatures w14:val="none"/>
        </w:rPr>
      </w:pPr>
    </w:p>
    <w:p w14:paraId="2397AB22" w14:textId="77777777" w:rsidR="003705FD" w:rsidRPr="003705FD" w:rsidRDefault="003705FD" w:rsidP="003705FD">
      <w:pPr>
        <w:spacing w:after="0" w:line="240" w:lineRule="auto"/>
        <w:ind w:firstLine="720"/>
        <w:jc w:val="both"/>
        <w:rPr>
          <w:rFonts w:ascii="Times New Roman" w:eastAsia="Calibri" w:hAnsi="Times New Roman" w:cs="Times New Roman"/>
          <w:kern w:val="0"/>
          <w:sz w:val="24"/>
          <w:szCs w:val="24"/>
          <w:lang w:eastAsia="lv-LV"/>
          <w14:ligatures w14:val="none"/>
        </w:rPr>
      </w:pPr>
      <w:r w:rsidRPr="003705FD">
        <w:rPr>
          <w:rFonts w:ascii="Times New Roman" w:eastAsia="Calibri" w:hAnsi="Times New Roman" w:cs="Times New Roman"/>
          <w:kern w:val="0"/>
          <w:sz w:val="24"/>
          <w:szCs w:val="24"/>
          <w:lang w:eastAsia="lv-LV"/>
          <w14:ligatures w14:val="none"/>
        </w:rPr>
        <w:t xml:space="preserve">Madonas novada pašvaldībā pieņemts lēmums nostiprināt zemesgrāmatā uz pašvaldības vārda nekustamo īpašumu Baltiņu māja, Sarkaņu pagastā, Madonas novadā. </w:t>
      </w:r>
    </w:p>
    <w:p w14:paraId="0C8D0821" w14:textId="0EA198AD" w:rsidR="003705FD" w:rsidRPr="003705FD" w:rsidRDefault="003705FD" w:rsidP="003705FD">
      <w:pPr>
        <w:spacing w:after="0" w:line="240" w:lineRule="auto"/>
        <w:ind w:firstLine="720"/>
        <w:jc w:val="both"/>
        <w:rPr>
          <w:rFonts w:ascii="Times New Roman" w:eastAsia="Calibri" w:hAnsi="Times New Roman" w:cs="Times New Roman"/>
          <w:kern w:val="0"/>
          <w:sz w:val="24"/>
          <w:szCs w:val="24"/>
          <w:lang w:eastAsia="lv-LV"/>
          <w14:ligatures w14:val="none"/>
        </w:rPr>
      </w:pPr>
      <w:r w:rsidRPr="003705FD">
        <w:rPr>
          <w:rFonts w:ascii="Times New Roman" w:eastAsia="Calibri" w:hAnsi="Times New Roman" w:cs="Times New Roman"/>
          <w:kern w:val="0"/>
          <w:sz w:val="24"/>
          <w:szCs w:val="24"/>
          <w:lang w:eastAsia="lv-LV"/>
          <w14:ligatures w14:val="none"/>
        </w:rPr>
        <w:t>Ar 29.09.2008. Sarkaņu pagasta padomes lēmuma Nr. 1.§ (protokols Nr.</w:t>
      </w:r>
      <w:r>
        <w:rPr>
          <w:rFonts w:ascii="Times New Roman" w:eastAsia="Calibri" w:hAnsi="Times New Roman" w:cs="Times New Roman"/>
          <w:kern w:val="0"/>
          <w:sz w:val="24"/>
          <w:szCs w:val="24"/>
          <w:lang w:eastAsia="lv-LV"/>
          <w14:ligatures w14:val="none"/>
        </w:rPr>
        <w:t> </w:t>
      </w:r>
      <w:r w:rsidRPr="003705FD">
        <w:rPr>
          <w:rFonts w:ascii="Times New Roman" w:eastAsia="Calibri" w:hAnsi="Times New Roman" w:cs="Times New Roman"/>
          <w:kern w:val="0"/>
          <w:sz w:val="24"/>
          <w:szCs w:val="24"/>
          <w:lang w:eastAsia="lv-LV"/>
          <w14:ligatures w14:val="none"/>
        </w:rPr>
        <w:t>13) 1.2.</w:t>
      </w:r>
      <w:r>
        <w:rPr>
          <w:rFonts w:ascii="Times New Roman" w:eastAsia="Calibri" w:hAnsi="Times New Roman" w:cs="Times New Roman"/>
          <w:kern w:val="0"/>
          <w:sz w:val="24"/>
          <w:szCs w:val="24"/>
          <w:lang w:eastAsia="lv-LV"/>
          <w14:ligatures w14:val="none"/>
        </w:rPr>
        <w:t xml:space="preserve"> </w:t>
      </w:r>
      <w:r w:rsidRPr="003705FD">
        <w:rPr>
          <w:rFonts w:ascii="Times New Roman" w:eastAsia="Calibri" w:hAnsi="Times New Roman" w:cs="Times New Roman"/>
          <w:kern w:val="0"/>
          <w:sz w:val="24"/>
          <w:szCs w:val="24"/>
          <w:lang w:eastAsia="lv-LV"/>
          <w14:ligatures w14:val="none"/>
        </w:rPr>
        <w:t>punktu “Par  apbūvētās lauku apvidus zemes piekritību Sarkaņu pagasta pašvaldībai”, tika nolemts, ka zemes vienības ar kadastra apzīmējumu 7090 04 0275 un 7090 004 0316 piekrīt pašvaldībai, saskaņā ar likuma “Par valsts un pašvaldību zemes īpašuma tiesībām un to nostiprināšanu zemesgrāmatās” 3.</w:t>
      </w:r>
      <w:r>
        <w:rPr>
          <w:rFonts w:ascii="Times New Roman" w:eastAsia="Calibri" w:hAnsi="Times New Roman" w:cs="Times New Roman"/>
          <w:kern w:val="0"/>
          <w:sz w:val="24"/>
          <w:szCs w:val="24"/>
          <w:lang w:eastAsia="lv-LV"/>
          <w14:ligatures w14:val="none"/>
        </w:rPr>
        <w:t> </w:t>
      </w:r>
      <w:r w:rsidRPr="003705FD">
        <w:rPr>
          <w:rFonts w:ascii="Times New Roman" w:eastAsia="Calibri" w:hAnsi="Times New Roman" w:cs="Times New Roman"/>
          <w:kern w:val="0"/>
          <w:sz w:val="24"/>
          <w:szCs w:val="24"/>
          <w:lang w:eastAsia="lv-LV"/>
          <w14:ligatures w14:val="none"/>
        </w:rPr>
        <w:t>panta otrās daļas 3.</w:t>
      </w:r>
      <w:r>
        <w:rPr>
          <w:rFonts w:ascii="Times New Roman" w:eastAsia="Calibri" w:hAnsi="Times New Roman" w:cs="Times New Roman"/>
          <w:kern w:val="0"/>
          <w:sz w:val="24"/>
          <w:szCs w:val="24"/>
          <w:lang w:eastAsia="lv-LV"/>
          <w14:ligatures w14:val="none"/>
        </w:rPr>
        <w:t> </w:t>
      </w:r>
      <w:r w:rsidRPr="003705FD">
        <w:rPr>
          <w:rFonts w:ascii="Times New Roman" w:eastAsia="Calibri" w:hAnsi="Times New Roman" w:cs="Times New Roman"/>
          <w:kern w:val="0"/>
          <w:sz w:val="24"/>
          <w:szCs w:val="24"/>
          <w:lang w:eastAsia="lv-LV"/>
          <w14:ligatures w14:val="none"/>
        </w:rPr>
        <w:t>punktu.</w:t>
      </w:r>
    </w:p>
    <w:p w14:paraId="197D8620" w14:textId="77777777" w:rsidR="003705FD" w:rsidRPr="003705FD" w:rsidRDefault="003705FD" w:rsidP="003705FD">
      <w:pPr>
        <w:spacing w:after="0" w:line="240" w:lineRule="auto"/>
        <w:ind w:firstLine="720"/>
        <w:jc w:val="both"/>
        <w:rPr>
          <w:rFonts w:ascii="Times New Roman" w:eastAsia="Calibri" w:hAnsi="Times New Roman" w:cs="Times New Roman"/>
          <w:kern w:val="0"/>
          <w:sz w:val="24"/>
          <w:szCs w:val="24"/>
          <w:lang w:eastAsia="lv-LV"/>
          <w14:ligatures w14:val="none"/>
        </w:rPr>
      </w:pPr>
      <w:r w:rsidRPr="003705FD">
        <w:rPr>
          <w:rFonts w:ascii="Times New Roman" w:eastAsia="Calibri" w:hAnsi="Times New Roman" w:cs="Times New Roman"/>
          <w:kern w:val="0"/>
          <w:sz w:val="24"/>
          <w:szCs w:val="24"/>
          <w:lang w:eastAsia="lv-LV"/>
          <w14:ligatures w14:val="none"/>
        </w:rPr>
        <w:t>Lēmumā kļūdaini ir norādīts zemes īpašuma piekritības punkts.</w:t>
      </w:r>
    </w:p>
    <w:p w14:paraId="7F8F2C93" w14:textId="77777777" w:rsidR="003705FD" w:rsidRPr="003705FD" w:rsidRDefault="003705FD" w:rsidP="003705F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705FD">
        <w:rPr>
          <w:rFonts w:ascii="Times New Roman" w:eastAsia="Times New Roman" w:hAnsi="Times New Roman" w:cs="Times New Roman"/>
          <w:kern w:val="0"/>
          <w:sz w:val="24"/>
          <w:szCs w:val="24"/>
          <w:lang w:eastAsia="lv-LV"/>
          <w14:ligatures w14:val="none"/>
        </w:rPr>
        <w:t>Līdz ar to, lai nostiprinātu nekustamo īpašumu zemesgrāmatā, ir jāveic grozījumi lēmumā par zemes īpašuma “Baltiņu māja”, Sarkaņu pagastā piekritību pašvaldībai.</w:t>
      </w:r>
    </w:p>
    <w:p w14:paraId="32ADF106" w14:textId="67A5621B" w:rsidR="003705FD" w:rsidRPr="003705FD" w:rsidRDefault="003705FD" w:rsidP="003705FD">
      <w:pPr>
        <w:spacing w:after="0" w:line="240" w:lineRule="auto"/>
        <w:ind w:firstLine="720"/>
        <w:jc w:val="both"/>
        <w:rPr>
          <w:rFonts w:ascii="Times New Roman" w:eastAsia="Calibri" w:hAnsi="Times New Roman" w:cs="Times New Roman"/>
          <w:kern w:val="0"/>
          <w:sz w:val="24"/>
          <w:szCs w:val="24"/>
          <w:lang w:eastAsia="lv-LV"/>
          <w14:ligatures w14:val="none"/>
        </w:rPr>
      </w:pPr>
      <w:r w:rsidRPr="003705FD">
        <w:rPr>
          <w:rFonts w:ascii="Times New Roman" w:eastAsia="Times New Roman" w:hAnsi="Times New Roman" w:cs="Times New Roman"/>
          <w:kern w:val="0"/>
          <w:sz w:val="24"/>
          <w:szCs w:val="24"/>
          <w:lang w:eastAsia="lv-LV"/>
          <w14:ligatures w14:val="none"/>
        </w:rPr>
        <w:t>Administratīvā procesa likuma 72.</w:t>
      </w:r>
      <w:r w:rsidR="008143D4">
        <w:rPr>
          <w:rFonts w:ascii="Times New Roman" w:eastAsia="Times New Roman" w:hAnsi="Times New Roman" w:cs="Times New Roman"/>
          <w:kern w:val="0"/>
          <w:sz w:val="24"/>
          <w:szCs w:val="24"/>
          <w:lang w:eastAsia="lv-LV"/>
          <w14:ligatures w14:val="none"/>
        </w:rPr>
        <w:t> </w:t>
      </w:r>
      <w:r w:rsidRPr="003705FD">
        <w:rPr>
          <w:rFonts w:ascii="Times New Roman" w:eastAsia="Times New Roman" w:hAnsi="Times New Roman" w:cs="Times New Roman"/>
          <w:kern w:val="0"/>
          <w:sz w:val="24"/>
          <w:szCs w:val="24"/>
          <w:lang w:eastAsia="lv-LV"/>
          <w14:ligatures w14:val="none"/>
        </w:rPr>
        <w:t xml:space="preserve">panta pirmā daļa nosaka, ka iestāde jebkurā laikā administratīvā akta tekstā var izlabot acīmredzamas pārrakstīšanas vai matemātiskā aprēķina kļūdas, kā arī citas kļūdas un trūkumus, ja tas nemaina lēmuma būtību. </w:t>
      </w:r>
    </w:p>
    <w:p w14:paraId="7C901B8E" w14:textId="3682510F" w:rsidR="003705FD" w:rsidRDefault="003705FD" w:rsidP="003705FD">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3705FD">
        <w:rPr>
          <w:rFonts w:ascii="Times New Roman" w:eastAsia="Calibri" w:hAnsi="Times New Roman" w:cs="Times New Roman"/>
          <w:kern w:val="0"/>
          <w:sz w:val="24"/>
          <w:szCs w:val="24"/>
          <w:lang w:eastAsia="lv-LV"/>
          <w14:ligatures w14:val="none"/>
        </w:rPr>
        <w:t>Noklausījusies sniegto informāciju, pamatojoties uz likuma “Pašvaldību likums” 10.</w:t>
      </w:r>
      <w:r w:rsidR="008143D4">
        <w:rPr>
          <w:rFonts w:ascii="Times New Roman" w:eastAsia="Calibri" w:hAnsi="Times New Roman" w:cs="Times New Roman"/>
          <w:kern w:val="0"/>
          <w:sz w:val="24"/>
          <w:szCs w:val="24"/>
          <w:lang w:eastAsia="lv-LV"/>
          <w14:ligatures w14:val="none"/>
        </w:rPr>
        <w:t> </w:t>
      </w:r>
      <w:r w:rsidRPr="003705FD">
        <w:rPr>
          <w:rFonts w:ascii="Times New Roman" w:eastAsia="Calibri" w:hAnsi="Times New Roman" w:cs="Times New Roman"/>
          <w:kern w:val="0"/>
          <w:sz w:val="24"/>
          <w:szCs w:val="24"/>
          <w:lang w:eastAsia="lv-LV"/>
          <w14:ligatures w14:val="none"/>
        </w:rPr>
        <w:t>panta pirmās daļas 16. punktu, likumu “Par valsts un pašvaldību zemes īpašuma tiesībām un to nostiprināšanu zemesgrāmatās</w:t>
      </w:r>
      <w:r w:rsidR="007C1DB8">
        <w:rPr>
          <w:rFonts w:ascii="Times New Roman" w:eastAsia="Calibri" w:hAnsi="Times New Roman" w:cs="Times New Roman"/>
          <w:kern w:val="0"/>
          <w:sz w:val="24"/>
          <w:szCs w:val="24"/>
          <w:lang w:eastAsia="lv-LV"/>
          <w14:ligatures w14:val="none"/>
        </w:rPr>
        <w:t>”</w:t>
      </w:r>
      <w:r w:rsidRPr="003705FD">
        <w:rPr>
          <w:rFonts w:ascii="Times New Roman" w:eastAsia="Calibri" w:hAnsi="Times New Roman" w:cs="Times New Roman"/>
          <w:kern w:val="0"/>
          <w:sz w:val="24"/>
          <w:szCs w:val="24"/>
          <w:lang w:eastAsia="lv-LV"/>
          <w14:ligatures w14:val="none"/>
        </w:rPr>
        <w:t>, Administratīvā procesa likuma 72.</w:t>
      </w:r>
      <w:r w:rsidR="007C1DB8">
        <w:rPr>
          <w:rFonts w:ascii="Times New Roman" w:eastAsia="Calibri" w:hAnsi="Times New Roman" w:cs="Times New Roman"/>
          <w:kern w:val="0"/>
          <w:sz w:val="24"/>
          <w:szCs w:val="24"/>
          <w:lang w:eastAsia="lv-LV"/>
          <w14:ligatures w14:val="none"/>
        </w:rPr>
        <w:t> </w:t>
      </w:r>
      <w:r w:rsidRPr="003705FD">
        <w:rPr>
          <w:rFonts w:ascii="Times New Roman" w:eastAsia="Calibri" w:hAnsi="Times New Roman" w:cs="Times New Roman"/>
          <w:kern w:val="0"/>
          <w:sz w:val="24"/>
          <w:szCs w:val="24"/>
          <w:lang w:eastAsia="lv-LV"/>
          <w14:ligatures w14:val="none"/>
        </w:rPr>
        <w:t xml:space="preserve">punkta pirmo daļu, ņemot vērā 21.01.2026. Attīstības komitejas atzinumu, </w:t>
      </w:r>
      <w:r w:rsidR="008143D4">
        <w:rPr>
          <w:rFonts w:ascii="Times New Roman" w:hAnsi="Times New Roman" w:cs="Times New Roman"/>
          <w:b/>
          <w:kern w:val="0"/>
          <w:sz w:val="24"/>
          <w:szCs w:val="24"/>
          <w14:ligatures w14:val="none"/>
        </w:rPr>
        <w:t xml:space="preserve">atklāti balsojot: PAR – 16 </w:t>
      </w:r>
      <w:r w:rsidR="008143D4">
        <w:rPr>
          <w:rFonts w:ascii="Times New Roman" w:hAnsi="Times New Roman" w:cs="Times New Roman"/>
          <w:kern w:val="0"/>
          <w:sz w:val="24"/>
          <w:szCs w:val="24"/>
          <w14:ligatures w14:val="none"/>
        </w:rPr>
        <w:t>(</w:t>
      </w:r>
      <w:r w:rsidR="008143D4"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8143D4" w:rsidRPr="00F37A4A">
        <w:rPr>
          <w:rFonts w:ascii="Times New Roman" w:hAnsi="Times New Roman" w:cs="Times New Roman"/>
          <w:bCs/>
          <w:kern w:val="0"/>
          <w:sz w:val="24"/>
          <w:szCs w:val="24"/>
          <w14:ligatures w14:val="none"/>
        </w:rPr>
        <w:t>)</w:t>
      </w:r>
      <w:r w:rsidR="008143D4">
        <w:rPr>
          <w:rFonts w:ascii="Times New Roman" w:hAnsi="Times New Roman" w:cs="Times New Roman"/>
          <w:kern w:val="0"/>
          <w:sz w:val="24"/>
          <w:szCs w:val="24"/>
          <w14:ligatures w14:val="none"/>
        </w:rPr>
        <w:t xml:space="preserve">, </w:t>
      </w:r>
      <w:r w:rsidR="008143D4">
        <w:rPr>
          <w:rFonts w:ascii="Times New Roman" w:hAnsi="Times New Roman" w:cs="Times New Roman"/>
          <w:b/>
          <w:kern w:val="0"/>
          <w:sz w:val="24"/>
          <w:szCs w:val="24"/>
          <w14:ligatures w14:val="none"/>
        </w:rPr>
        <w:t xml:space="preserve">PRET </w:t>
      </w:r>
      <w:r w:rsidR="008143D4">
        <w:rPr>
          <w:rFonts w:ascii="Times New Roman" w:hAnsi="Times New Roman" w:cs="Times New Roman"/>
          <w:b/>
          <w:bCs/>
          <w:kern w:val="0"/>
          <w:sz w:val="24"/>
          <w:szCs w:val="24"/>
          <w14:ligatures w14:val="none"/>
        </w:rPr>
        <w:t>– NAV</w:t>
      </w:r>
      <w:r w:rsidR="008143D4">
        <w:rPr>
          <w:rFonts w:ascii="Times New Roman" w:hAnsi="Times New Roman" w:cs="Times New Roman"/>
          <w:b/>
          <w:kern w:val="0"/>
          <w:sz w:val="24"/>
          <w:szCs w:val="24"/>
          <w14:ligatures w14:val="none"/>
        </w:rPr>
        <w:t>, ATTURAS – NAV,</w:t>
      </w:r>
      <w:r w:rsidR="008143D4">
        <w:rPr>
          <w:rFonts w:ascii="Times New Roman" w:hAnsi="Times New Roman" w:cs="Times New Roman"/>
          <w:kern w:val="0"/>
          <w:sz w:val="24"/>
          <w:szCs w:val="24"/>
          <w14:ligatures w14:val="none"/>
        </w:rPr>
        <w:t xml:space="preserve"> Madonas novada pašvaldības dome </w:t>
      </w:r>
      <w:r w:rsidR="008143D4">
        <w:rPr>
          <w:rFonts w:ascii="Times New Roman" w:hAnsi="Times New Roman" w:cs="Times New Roman"/>
          <w:b/>
          <w:kern w:val="0"/>
          <w:sz w:val="24"/>
          <w:szCs w:val="24"/>
          <w14:ligatures w14:val="none"/>
        </w:rPr>
        <w:t>NOLEMJ:</w:t>
      </w:r>
      <w:r w:rsidR="008143D4">
        <w:rPr>
          <w:rFonts w:ascii="Times New Roman" w:eastAsia="Calibri" w:hAnsi="Times New Roman" w:cs="Times New Roman"/>
          <w:b/>
          <w:kern w:val="0"/>
          <w:sz w:val="24"/>
          <w:szCs w:val="24"/>
          <w:lang w:eastAsia="hi-IN" w:bidi="hi-IN"/>
          <w14:ligatures w14:val="none"/>
        </w:rPr>
        <w:t xml:space="preserve">     </w:t>
      </w:r>
    </w:p>
    <w:p w14:paraId="74D8595D" w14:textId="77777777" w:rsidR="008143D4" w:rsidRPr="003705FD" w:rsidRDefault="008143D4" w:rsidP="003705FD">
      <w:pPr>
        <w:spacing w:after="0" w:line="240" w:lineRule="auto"/>
        <w:ind w:firstLine="720"/>
        <w:jc w:val="both"/>
        <w:rPr>
          <w:rFonts w:ascii="Times New Roman" w:eastAsia="Calibri" w:hAnsi="Times New Roman" w:cs="Times New Roman"/>
          <w:b/>
          <w:kern w:val="0"/>
          <w:sz w:val="16"/>
          <w:szCs w:val="16"/>
          <w:lang w:eastAsia="lv-LV"/>
          <w14:ligatures w14:val="none"/>
        </w:rPr>
      </w:pPr>
    </w:p>
    <w:p w14:paraId="2BCFFAFE" w14:textId="3E5A9975" w:rsidR="003705FD" w:rsidRPr="003705FD" w:rsidRDefault="003705FD" w:rsidP="006816D1">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3705FD">
        <w:rPr>
          <w:rFonts w:ascii="Times New Roman" w:eastAsia="Calibri" w:hAnsi="Times New Roman" w:cs="Times New Roman"/>
          <w:kern w:val="0"/>
          <w:sz w:val="24"/>
          <w:szCs w:val="24"/>
          <w:lang w:eastAsia="lv-LV"/>
          <w14:ligatures w14:val="none"/>
        </w:rPr>
        <w:t>Precizēt  29.09.2008. Sarkaņu pagasta padomes lēmuma Nr. 1.§ (protokols Nr.</w:t>
      </w:r>
      <w:r w:rsidR="008143D4">
        <w:rPr>
          <w:rFonts w:ascii="Times New Roman" w:eastAsia="Calibri" w:hAnsi="Times New Roman" w:cs="Times New Roman"/>
          <w:kern w:val="0"/>
          <w:sz w:val="24"/>
          <w:szCs w:val="24"/>
          <w:lang w:eastAsia="lv-LV"/>
          <w14:ligatures w14:val="none"/>
        </w:rPr>
        <w:t xml:space="preserve"> </w:t>
      </w:r>
      <w:r w:rsidRPr="003705FD">
        <w:rPr>
          <w:rFonts w:ascii="Times New Roman" w:eastAsia="Calibri" w:hAnsi="Times New Roman" w:cs="Times New Roman"/>
          <w:kern w:val="0"/>
          <w:sz w:val="24"/>
          <w:szCs w:val="24"/>
          <w:lang w:eastAsia="lv-LV"/>
          <w14:ligatures w14:val="none"/>
        </w:rPr>
        <w:t>13) “Par  apbūvētās lauku apvidus zemes piekritību Sarkaņu pagasta pašvaldībai” zemes vienību ar kadastra apzīmējumiem 7090 04 0275 un 7090 004 0316 piekritību pašvaldībai un noteikt, ka zemes īpašums ”Baltiņu māja”, Sarkaņu pagasts, Madonas novads, ar kadastra Nr. 7090 004 0275 0,2931 ha platībā piekrīt pašvaldībai, pamatojoties uz likuma “Par valsts un pašvaldību zemes īpašuma tiesībām un to nostiprināšanu zemesgrāmatās” 3. panta (2).</w:t>
      </w:r>
      <w:r w:rsidR="008143D4">
        <w:rPr>
          <w:rFonts w:ascii="Times New Roman" w:eastAsia="Calibri" w:hAnsi="Times New Roman" w:cs="Times New Roman"/>
          <w:kern w:val="0"/>
          <w:sz w:val="24"/>
          <w:szCs w:val="24"/>
          <w:lang w:eastAsia="lv-LV"/>
          <w14:ligatures w14:val="none"/>
        </w:rPr>
        <w:t xml:space="preserve"> </w:t>
      </w:r>
      <w:r w:rsidRPr="003705FD">
        <w:rPr>
          <w:rFonts w:ascii="Times New Roman" w:eastAsia="Calibri" w:hAnsi="Times New Roman" w:cs="Times New Roman"/>
          <w:kern w:val="0"/>
          <w:sz w:val="24"/>
          <w:szCs w:val="24"/>
          <w:lang w:eastAsia="lv-LV"/>
          <w14:ligatures w14:val="none"/>
        </w:rPr>
        <w:t>daļas 1).</w:t>
      </w:r>
      <w:r w:rsidR="008143D4">
        <w:rPr>
          <w:rFonts w:ascii="Times New Roman" w:eastAsia="Calibri" w:hAnsi="Times New Roman" w:cs="Times New Roman"/>
          <w:kern w:val="0"/>
          <w:sz w:val="24"/>
          <w:szCs w:val="24"/>
          <w:lang w:eastAsia="lv-LV"/>
          <w14:ligatures w14:val="none"/>
        </w:rPr>
        <w:t xml:space="preserve"> </w:t>
      </w:r>
      <w:r w:rsidRPr="003705FD">
        <w:rPr>
          <w:rFonts w:ascii="Times New Roman" w:eastAsia="Calibri" w:hAnsi="Times New Roman" w:cs="Times New Roman"/>
          <w:kern w:val="0"/>
          <w:sz w:val="24"/>
          <w:szCs w:val="24"/>
          <w:lang w:eastAsia="lv-LV"/>
          <w14:ligatures w14:val="none"/>
        </w:rPr>
        <w:t>punktu.</w:t>
      </w:r>
    </w:p>
    <w:p w14:paraId="72711D6F" w14:textId="77777777" w:rsidR="006816D1" w:rsidRDefault="006816D1" w:rsidP="006816D1">
      <w:pPr>
        <w:spacing w:after="0" w:line="240" w:lineRule="auto"/>
        <w:ind w:firstLine="720"/>
        <w:jc w:val="both"/>
        <w:rPr>
          <w:rFonts w:ascii="Times New Roman" w:eastAsia="Times New Roman" w:hAnsi="Times New Roman" w:cs="Times New Roman"/>
          <w:bCs/>
          <w:color w:val="000000" w:themeColor="text1"/>
          <w:sz w:val="24"/>
          <w:szCs w:val="36"/>
          <w:lang w:eastAsia="lv-LV"/>
        </w:rPr>
      </w:pPr>
    </w:p>
    <w:p w14:paraId="40A62FE6" w14:textId="77777777" w:rsidR="003705FD" w:rsidRDefault="003705FD" w:rsidP="006816D1">
      <w:pPr>
        <w:spacing w:after="0" w:line="240" w:lineRule="auto"/>
        <w:ind w:firstLine="720"/>
        <w:jc w:val="both"/>
        <w:rPr>
          <w:rFonts w:ascii="Times New Roman" w:eastAsia="Times New Roman" w:hAnsi="Times New Roman" w:cs="Times New Roman"/>
          <w:bCs/>
          <w:color w:val="000000" w:themeColor="text1"/>
          <w:sz w:val="24"/>
          <w:szCs w:val="36"/>
          <w:lang w:eastAsia="lv-LV"/>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Pr="00FE636B"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2885C00" w:rsidR="006816D1" w:rsidRPr="003705FD" w:rsidRDefault="003705FD" w:rsidP="003705FD">
      <w:pPr>
        <w:spacing w:after="0" w:line="240" w:lineRule="auto"/>
        <w:rPr>
          <w:rFonts w:ascii="Times New Roman" w:eastAsia="Times New Roman" w:hAnsi="Times New Roman" w:cs="Times New Roman"/>
          <w:kern w:val="0"/>
          <w:sz w:val="24"/>
          <w:szCs w:val="24"/>
          <w:lang w:eastAsia="lv-LV"/>
          <w14:ligatures w14:val="none"/>
        </w:rPr>
      </w:pPr>
      <w:r w:rsidRPr="003705FD">
        <w:rPr>
          <w:rFonts w:ascii="Times New Roman" w:eastAsia="Times New Roman" w:hAnsi="Times New Roman" w:cs="Times New Roman"/>
          <w:i/>
          <w:iCs/>
          <w:kern w:val="0"/>
          <w:sz w:val="24"/>
          <w:szCs w:val="24"/>
          <w:lang w:eastAsia="lv-LV"/>
          <w14:ligatures w14:val="none"/>
        </w:rPr>
        <w:t>Čačka 28080793</w:t>
      </w: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5355" w14:textId="77777777" w:rsidR="00770DCC" w:rsidRPr="00CA050C" w:rsidRDefault="00770DCC">
      <w:pPr>
        <w:spacing w:after="0" w:line="240" w:lineRule="auto"/>
      </w:pPr>
      <w:r w:rsidRPr="00CA050C">
        <w:separator/>
      </w:r>
    </w:p>
  </w:endnote>
  <w:endnote w:type="continuationSeparator" w:id="0">
    <w:p w14:paraId="4798BFC0" w14:textId="77777777" w:rsidR="00770DCC" w:rsidRPr="00CA050C" w:rsidRDefault="00770DC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22C36" w14:textId="77777777" w:rsidR="00770DCC" w:rsidRPr="00CA050C" w:rsidRDefault="00770DCC">
      <w:pPr>
        <w:spacing w:after="0" w:line="240" w:lineRule="auto"/>
      </w:pPr>
      <w:r w:rsidRPr="00CA050C">
        <w:separator/>
      </w:r>
    </w:p>
  </w:footnote>
  <w:footnote w:type="continuationSeparator" w:id="0">
    <w:p w14:paraId="6D3283E6" w14:textId="77777777" w:rsidR="00770DCC" w:rsidRPr="00CA050C" w:rsidRDefault="00770DC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6"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3"/>
  </w:num>
  <w:num w:numId="3" w16cid:durableId="468910469">
    <w:abstractNumId w:val="0"/>
  </w:num>
  <w:num w:numId="4" w16cid:durableId="54159798">
    <w:abstractNumId w:val="6"/>
  </w:num>
  <w:num w:numId="5" w16cid:durableId="572013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8"/>
  </w:num>
  <w:num w:numId="7" w16cid:durableId="161816065">
    <w:abstractNumId w:val="12"/>
  </w:num>
  <w:num w:numId="8"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4"/>
  </w:num>
  <w:num w:numId="10" w16cid:durableId="1955478732">
    <w:abstractNumId w:val="10"/>
  </w:num>
  <w:num w:numId="11" w16cid:durableId="559899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2"/>
  </w:num>
  <w:num w:numId="13" w16cid:durableId="386536211">
    <w:abstractNumId w:val="3"/>
  </w:num>
  <w:num w:numId="14" w16cid:durableId="23332567">
    <w:abstractNumId w:val="5"/>
  </w:num>
  <w:num w:numId="15" w16cid:durableId="504712056">
    <w:abstractNumId w:val="7"/>
  </w:num>
  <w:num w:numId="16" w16cid:durableId="1630818170">
    <w:abstractNumId w:val="1"/>
  </w:num>
  <w:num w:numId="17" w16cid:durableId="915020851">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CC"/>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1DB8"/>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610B"/>
    <w:rsid w:val="007F6C75"/>
    <w:rsid w:val="00801577"/>
    <w:rsid w:val="008069A9"/>
    <w:rsid w:val="00807250"/>
    <w:rsid w:val="0080796F"/>
    <w:rsid w:val="00811259"/>
    <w:rsid w:val="00812243"/>
    <w:rsid w:val="008139DE"/>
    <w:rsid w:val="008143D4"/>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8F7FCD"/>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86963"/>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Pages>
  <Words>1793</Words>
  <Characters>1023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578</cp:revision>
  <dcterms:created xsi:type="dcterms:W3CDTF">2024-09-06T08:06:00Z</dcterms:created>
  <dcterms:modified xsi:type="dcterms:W3CDTF">2026-02-02T10:50:00Z</dcterms:modified>
</cp:coreProperties>
</file>